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4B6F" w14:textId="538D36D0" w:rsidR="001F0CB8" w:rsidRPr="00DA0E71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Załącznik do „Wytycznych dotyczących audytu zewnętrznego zadań/projektów finansowanych w</w:t>
      </w:r>
      <w:r w:rsidR="00DA0E71">
        <w:rPr>
          <w:rFonts w:ascii="Calibri" w:hAnsi="Calibri" w:cs="Calibri"/>
        </w:rPr>
        <w:t> </w:t>
      </w:r>
      <w:r w:rsidRPr="00DA0E71">
        <w:rPr>
          <w:rFonts w:ascii="Calibri" w:hAnsi="Calibri" w:cs="Calibri"/>
        </w:rPr>
        <w:t>części lub w całości ze środków PFRON w ramach ustawy o rehabilitacji zawodowej i społecznej oraz zatrudnianiu osób niepełnosprawnych”</w:t>
      </w:r>
    </w:p>
    <w:p w14:paraId="0CDD558F" w14:textId="77777777" w:rsidR="001F0CB8" w:rsidRPr="00DA0E71" w:rsidRDefault="001F0CB8" w:rsidP="00DA0E71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360" w:after="240" w:line="276" w:lineRule="auto"/>
        <w:rPr>
          <w:rFonts w:asciiTheme="minorHAnsi" w:hAnsiTheme="minorHAnsi" w:cstheme="minorHAnsi"/>
          <w:b/>
          <w:i w:val="0"/>
          <w:color w:val="006600"/>
          <w:sz w:val="36"/>
          <w:szCs w:val="36"/>
        </w:rPr>
      </w:pPr>
      <w:r w:rsidRPr="00DA0E71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Oświadczenie o bezstronności i niezależności</w:t>
      </w:r>
    </w:p>
    <w:p w14:paraId="54432683" w14:textId="51726270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Przystępując do realizacji usługi przeprowadzenia audytu zewnętrznego zadania</w:t>
      </w:r>
      <w:r w:rsidR="00DA0E71">
        <w:rPr>
          <w:rFonts w:ascii="Calibri" w:hAnsi="Calibri" w:cs="Calibri"/>
        </w:rPr>
        <w:t xml:space="preserve"> </w:t>
      </w:r>
      <w:r w:rsidRPr="00DA0E71">
        <w:rPr>
          <w:rFonts w:ascii="Calibri" w:hAnsi="Calibri" w:cs="Calibri"/>
        </w:rPr>
        <w:t>projektu</w:t>
      </w:r>
      <w:r w:rsidR="00DA0E71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(tytuł zadania/projektu)</w:t>
      </w:r>
      <w:r w:rsidR="00DA0E71">
        <w:rPr>
          <w:rFonts w:ascii="Calibri" w:hAnsi="Calibri" w:cs="Calibri"/>
        </w:rPr>
        <w:tab/>
      </w:r>
    </w:p>
    <w:p w14:paraId="685055B4" w14:textId="6CF4CB3B" w:rsidR="00FB680E" w:rsidRDefault="00FB680E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2E29F73" w14:textId="627E5B55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realizowanego na podstawie umowy</w:t>
      </w:r>
      <w:r w:rsidR="00FB680E">
        <w:rPr>
          <w:rFonts w:ascii="Calibri" w:hAnsi="Calibri" w:cs="Calibri"/>
        </w:rPr>
        <w:t xml:space="preserve"> </w:t>
      </w:r>
      <w:r w:rsidR="00DA0E71" w:rsidRPr="00DA0E71">
        <w:rPr>
          <w:rFonts w:ascii="Calibri" w:hAnsi="Calibri" w:cs="Calibri"/>
        </w:rPr>
        <w:t>numer</w:t>
      </w:r>
      <w:r w:rsidR="00FB680E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(numer umowy nadany przez PFRON)</w:t>
      </w:r>
      <w:r w:rsidR="00DA0E71">
        <w:rPr>
          <w:rFonts w:ascii="Calibri" w:hAnsi="Calibri" w:cs="Calibri"/>
        </w:rPr>
        <w:tab/>
      </w:r>
    </w:p>
    <w:p w14:paraId="3D6B8846" w14:textId="06B29638" w:rsid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z dnia</w:t>
      </w:r>
      <w:r w:rsidR="00DA0E71">
        <w:rPr>
          <w:rFonts w:ascii="Calibri" w:hAnsi="Calibri" w:cs="Calibri"/>
        </w:rPr>
        <w:tab/>
      </w:r>
    </w:p>
    <w:p w14:paraId="7644E67F" w14:textId="14D084FC" w:rsidR="001F0CB8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przez Wnioskodawcę (nazwa Wnioskodawcy)</w:t>
      </w:r>
      <w:r w:rsidR="00FB680E">
        <w:rPr>
          <w:rFonts w:ascii="Calibri" w:hAnsi="Calibri" w:cs="Calibri"/>
        </w:rPr>
        <w:tab/>
      </w:r>
    </w:p>
    <w:p w14:paraId="45BFD720" w14:textId="6BACB6A5" w:rsidR="00FB680E" w:rsidRPr="00DA0E71" w:rsidRDefault="00FB680E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4B8CD3" w14:textId="1FB593C5" w:rsidR="001F0CB8" w:rsidRP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ja (imię i nazwisko)</w:t>
      </w:r>
      <w:r w:rsidR="00FB680E">
        <w:rPr>
          <w:rFonts w:ascii="Calibri" w:hAnsi="Calibri" w:cs="Calibri"/>
        </w:rPr>
        <w:tab/>
      </w:r>
    </w:p>
    <w:p w14:paraId="096649B5" w14:textId="77777777" w:rsidR="001F0CB8" w:rsidRPr="00DA0E71" w:rsidRDefault="001F0CB8" w:rsidP="00DA0E7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 xml:space="preserve">jako osoba uczestnicząca w przeprowadzeniu audytu </w:t>
      </w:r>
      <w:r w:rsidRPr="00FB680E">
        <w:rPr>
          <w:rFonts w:ascii="Calibri" w:hAnsi="Calibri" w:cs="Calibri"/>
          <w:b/>
          <w:bCs/>
        </w:rPr>
        <w:t>oświadczam</w:t>
      </w:r>
      <w:r w:rsidRPr="00DA0E71">
        <w:rPr>
          <w:rFonts w:ascii="Calibri" w:hAnsi="Calibri" w:cs="Calibri"/>
        </w:rPr>
        <w:t>, że spełniam wymóg bezstronności i niezależności, tj.:</w:t>
      </w:r>
    </w:p>
    <w:p w14:paraId="34264A12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BF4598C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ciągu ostatnich 3 lat przedstawicielem prawnym (pełnomocnikiem), członkiem organów nadzorczych b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 xml:space="preserve">ź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lub pracownikiem Jednostki audytowanej albo jednostki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stowarzyszonej,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cej, zależnej lub współzależnej;</w:t>
      </w:r>
    </w:p>
    <w:p w14:paraId="281C34DD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osiągnąłem(-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), chociażby w jednym roku w ci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 xml:space="preserve">gu ostatnich 5 lat, co najmniej 50% przychodu rocznego z tytułu 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wiadczenia usług na rzecz Jednostki audytowanej, jednostki wobec niej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 lub jednostek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stowarzyszonych, jednostek od niej zależnych lub współzależnych – nie dotyczy to pierwszego roku działalno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ci podmiotu przeprowadzaj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cego audyt;</w:t>
      </w:r>
    </w:p>
    <w:p w14:paraId="5D24D66E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w ciągu ostatnich 3 lat nie uczestniczyłem(-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sporz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dzaniu dokumentów stanowi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przedmiot audytu zewnętrznego;</w:t>
      </w:r>
    </w:p>
    <w:p w14:paraId="69431320" w14:textId="5628C53E" w:rsidR="00FB680E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małżonkiem, krewnym lub powinowatym w linii prostej do drugiego stopnia i nie jestem zwi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zany(-a) z tytułu opieki, przysposobienia lub kurateli z osob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lub b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w organach nadzorczych Jednostki audytowanej albo zatrudniającą przy prowadzeniu audytu takich osób;</w:t>
      </w:r>
      <w:r w:rsidR="00FB680E">
        <w:rPr>
          <w:rFonts w:ascii="Calibri" w:hAnsi="Calibri" w:cs="Calibri"/>
        </w:rPr>
        <w:br w:type="page"/>
      </w:r>
    </w:p>
    <w:p w14:paraId="4D41924F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lastRenderedPageBreak/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zaanga</w:t>
      </w:r>
      <w:r w:rsidRPr="00DA0E71">
        <w:rPr>
          <w:rFonts w:ascii="Calibri" w:eastAsia="TimesNewRoman" w:hAnsi="Calibri" w:cs="Calibri"/>
        </w:rPr>
        <w:t>ż</w:t>
      </w:r>
      <w:r w:rsidRPr="00DA0E71">
        <w:rPr>
          <w:rFonts w:ascii="Calibri" w:hAnsi="Calibri" w:cs="Calibri"/>
        </w:rPr>
        <w:t>owany(-a) w planowanie, realizacj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, 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dzanie zadaniem/projektem, którego dotyczy audyt;</w:t>
      </w:r>
    </w:p>
    <w:p w14:paraId="6796B8D0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pozostaję w stosunku pracy lub zlecenia z Państwowym Funduszem Rehabilitacji Osób Niepełnosprawnych;</w:t>
      </w:r>
    </w:p>
    <w:p w14:paraId="1C3CF4C8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7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F0CB8" w:rsidRPr="00DA0E71" w14:paraId="453CC5E0" w14:textId="77777777" w:rsidTr="00FB680E">
        <w:trPr>
          <w:tblHeader/>
        </w:trPr>
        <w:tc>
          <w:tcPr>
            <w:tcW w:w="4873" w:type="dxa"/>
            <w:vAlign w:val="center"/>
          </w:tcPr>
          <w:p w14:paraId="698761BD" w14:textId="66C6D3A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Podpis osoby uczestniczącej w</w:t>
            </w:r>
            <w:r w:rsidR="00DA0E71">
              <w:rPr>
                <w:rFonts w:ascii="Calibri" w:hAnsi="Calibri" w:cs="Calibri"/>
              </w:rPr>
              <w:t> </w:t>
            </w:r>
            <w:r w:rsidRPr="00DA0E71">
              <w:rPr>
                <w:rFonts w:ascii="Calibri" w:hAnsi="Calibri" w:cs="Calibri"/>
              </w:rPr>
              <w:t>przeprowadzeniu audytu</w:t>
            </w:r>
          </w:p>
        </w:tc>
        <w:tc>
          <w:tcPr>
            <w:tcW w:w="4874" w:type="dxa"/>
            <w:vAlign w:val="center"/>
          </w:tcPr>
          <w:p w14:paraId="09BD7BA3" w14:textId="7777777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Data i miejsce</w:t>
            </w:r>
          </w:p>
        </w:tc>
      </w:tr>
      <w:tr w:rsidR="001F0CB8" w:rsidRPr="00DA0E71" w14:paraId="7D75877E" w14:textId="77777777" w:rsidTr="00FB680E">
        <w:tc>
          <w:tcPr>
            <w:tcW w:w="4873" w:type="dxa"/>
            <w:vAlign w:val="center"/>
          </w:tcPr>
          <w:p w14:paraId="477FFBEA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  <w:tc>
          <w:tcPr>
            <w:tcW w:w="4874" w:type="dxa"/>
            <w:vAlign w:val="center"/>
          </w:tcPr>
          <w:p w14:paraId="13F01C2C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</w:tr>
    </w:tbl>
    <w:p w14:paraId="20DBDFDE" w14:textId="77777777" w:rsidR="001F0CB8" w:rsidRPr="00DA0E71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sectPr w:rsidR="001F0CB8" w:rsidRPr="00DA0E71" w:rsidSect="00FB680E">
      <w:headerReference w:type="default" r:id="rId8"/>
      <w:pgSz w:w="11907" w:h="16840" w:code="9"/>
      <w:pgMar w:top="1134" w:right="1134" w:bottom="1418" w:left="1134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E84B" w14:textId="77777777" w:rsidR="000755AF" w:rsidRDefault="000755AF">
      <w:r>
        <w:separator/>
      </w:r>
    </w:p>
  </w:endnote>
  <w:endnote w:type="continuationSeparator" w:id="0">
    <w:p w14:paraId="54E46BBB" w14:textId="77777777" w:rsidR="000755AF" w:rsidRDefault="0007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889F" w14:textId="77777777" w:rsidR="000755AF" w:rsidRDefault="000755AF">
      <w:r>
        <w:separator/>
      </w:r>
    </w:p>
  </w:footnote>
  <w:footnote w:type="continuationSeparator" w:id="0">
    <w:p w14:paraId="4EFC7D5D" w14:textId="77777777" w:rsidR="000755AF" w:rsidRDefault="0007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7D" w14:textId="191C099C" w:rsidR="00FB680E" w:rsidRPr="00FB680E" w:rsidRDefault="00FB680E" w:rsidP="00FB680E">
    <w:pPr>
      <w:pStyle w:val="Nagwek"/>
      <w:jc w:val="center"/>
      <w:rPr>
        <w:rFonts w:ascii="Calibri" w:hAnsi="Calibri" w:cs="Calibri"/>
        <w:bCs/>
        <w:iCs/>
        <w:sz w:val="24"/>
        <w:szCs w:val="24"/>
      </w:rPr>
    </w:pPr>
    <w:r w:rsidRPr="00FB680E">
      <w:rPr>
        <w:rFonts w:ascii="Calibri" w:hAnsi="Calibri" w:cs="Calibri"/>
        <w:bCs/>
        <w:iCs/>
        <w:sz w:val="24"/>
        <w:szCs w:val="24"/>
        <w:lang w:val="pl-PL"/>
      </w:rPr>
      <w:t>Oświadczenie o bezstronności i niezależności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E1B"/>
    <w:rsid w:val="0005231D"/>
    <w:rsid w:val="0006242F"/>
    <w:rsid w:val="00062DAB"/>
    <w:rsid w:val="00064AC6"/>
    <w:rsid w:val="0007465B"/>
    <w:rsid w:val="000752D5"/>
    <w:rsid w:val="000755AF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1841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A01E7"/>
    <w:rsid w:val="003A705C"/>
    <w:rsid w:val="003A7667"/>
    <w:rsid w:val="003B03F6"/>
    <w:rsid w:val="003B566D"/>
    <w:rsid w:val="003C6219"/>
    <w:rsid w:val="003D41B0"/>
    <w:rsid w:val="003E537F"/>
    <w:rsid w:val="003E705E"/>
    <w:rsid w:val="004026CA"/>
    <w:rsid w:val="00405EAA"/>
    <w:rsid w:val="00407A6E"/>
    <w:rsid w:val="00410BCD"/>
    <w:rsid w:val="0041292B"/>
    <w:rsid w:val="00420FB8"/>
    <w:rsid w:val="00421C4A"/>
    <w:rsid w:val="0042220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FAB"/>
    <w:rsid w:val="00595AD1"/>
    <w:rsid w:val="00596C8A"/>
    <w:rsid w:val="005A2CC6"/>
    <w:rsid w:val="005A336E"/>
    <w:rsid w:val="005A554B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65FA4"/>
    <w:rsid w:val="00670FD8"/>
    <w:rsid w:val="00672183"/>
    <w:rsid w:val="00680D84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1282"/>
    <w:rsid w:val="008D1508"/>
    <w:rsid w:val="008D4C0E"/>
    <w:rsid w:val="008D51E2"/>
    <w:rsid w:val="008D5534"/>
    <w:rsid w:val="008E3CEF"/>
    <w:rsid w:val="00902F79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8405B"/>
    <w:rsid w:val="00A92DB8"/>
    <w:rsid w:val="00AB42EC"/>
    <w:rsid w:val="00AC192D"/>
    <w:rsid w:val="00AD48BE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65FD"/>
    <w:rsid w:val="00C00C77"/>
    <w:rsid w:val="00C013FE"/>
    <w:rsid w:val="00C020D4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39E1"/>
    <w:rsid w:val="00C97EB5"/>
    <w:rsid w:val="00CA20FE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58F9"/>
    <w:rsid w:val="00D90D07"/>
    <w:rsid w:val="00D953A2"/>
    <w:rsid w:val="00D97F73"/>
    <w:rsid w:val="00DA0A7A"/>
    <w:rsid w:val="00DA0E71"/>
    <w:rsid w:val="00DB5CEA"/>
    <w:rsid w:val="00DB6132"/>
    <w:rsid w:val="00DC1103"/>
    <w:rsid w:val="00DC1578"/>
    <w:rsid w:val="00DC28D0"/>
    <w:rsid w:val="00DC4786"/>
    <w:rsid w:val="00DC4F4D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53666"/>
    <w:rsid w:val="00F536C3"/>
    <w:rsid w:val="00F627A7"/>
    <w:rsid w:val="00F7355C"/>
    <w:rsid w:val="00F73778"/>
    <w:rsid w:val="00F74D01"/>
    <w:rsid w:val="00F9184D"/>
    <w:rsid w:val="00F92CDF"/>
    <w:rsid w:val="00F967EC"/>
    <w:rsid w:val="00FA76AB"/>
    <w:rsid w:val="00FB2E5E"/>
    <w:rsid w:val="00FB67A1"/>
    <w:rsid w:val="00FB680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Ewa Kazmierczak</cp:lastModifiedBy>
  <cp:revision>2</cp:revision>
  <cp:lastPrinted>2020-09-30T07:13:00Z</cp:lastPrinted>
  <dcterms:created xsi:type="dcterms:W3CDTF">2025-12-08T20:36:00Z</dcterms:created>
  <dcterms:modified xsi:type="dcterms:W3CDTF">2025-12-08T20:36:00Z</dcterms:modified>
</cp:coreProperties>
</file>