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b/>
          <w:sz w:val="20"/>
          <w:b/>
          <w:szCs w:val="20"/>
          <w:iCs/>
          <w:bCs/>
          <w:rFonts w:ascii="Verdana" w:hAnsi="Verdana" w:eastAsia="Verdana" w:cs="Tahoma"/>
        </w:rPr>
      </w:pPr>
      <w:r>
        <w:rPr>
          <w:rFonts w:eastAsia="Verdana" w:cs="Tahoma" w:ascii="Verdana" w:hAnsi="Verdana"/>
          <w:b/>
          <w:bCs/>
          <w:iCs/>
          <w:sz w:val="20"/>
          <w:szCs w:val="20"/>
        </w:rPr>
        <w:t>Załącznik nr 1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iCs/>
          <w:bCs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Cs/>
          <w:iCs/>
          <w:sz w:val="20"/>
          <w:szCs w:val="20"/>
          <w:lang w:eastAsia="ar-SA"/>
        </w:rPr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iCs/>
          <w:bCs/>
          <w:rFonts w:ascii="Arial" w:hAnsi="Arial" w:eastAsia="Verdana" w:cs="Tahoma"/>
          <w:color w:val="00000A"/>
          <w:lang w:val="pl-PL" w:eastAsia="ar-SA" w:bidi="ar-SA"/>
        </w:rPr>
      </w:pPr>
      <w:r>
        <w:rPr>
          <w:rFonts w:eastAsia="Verdana" w:cs="Tahoma"/>
          <w:bCs/>
          <w:iCs/>
          <w:sz w:val="20"/>
          <w:szCs w:val="20"/>
        </w:rPr>
      </w:r>
      <w:r/>
    </w:p>
    <w:p>
      <w:pPr>
        <w:pStyle w:val="Normal"/>
        <w:widowControl w:val="false"/>
        <w:spacing w:before="120" w:after="120"/>
      </w:pPr>
      <w:r>
        <w:rPr>
          <w:rFonts w:eastAsia="Verdana" w:cs="Tahoma" w:ascii="Verdana" w:hAnsi="Verdana"/>
          <w:b/>
          <w:bCs/>
          <w:iCs/>
          <w:sz w:val="20"/>
          <w:szCs w:val="20"/>
        </w:rPr>
        <w:t>Wykaz drużyn uprawnionych do gry w II Lidze 2018 (stan na 4 lipca 2018):</w:t>
      </w:r>
      <w:r/>
    </w:p>
    <w:p>
      <w:pPr>
        <w:pStyle w:val="Normal"/>
        <w:rPr>
          <w:sz w:val="20"/>
          <w:b/>
          <w:sz w:val="20"/>
          <w:b/>
          <w:szCs w:val="20"/>
          <w:rFonts w:ascii="Verdana" w:hAnsi="Verdana" w:eastAsia="Arial"/>
        </w:rPr>
      </w:pPr>
      <w:r>
        <w:rPr>
          <w:rFonts w:eastAsia="Arial" w:ascii="Verdana" w:hAnsi="Verdana"/>
          <w:b/>
          <w:sz w:val="20"/>
          <w:szCs w:val="20"/>
        </w:rPr>
        <w:t>4.3.3.</w:t>
        <w:tab/>
        <w:t xml:space="preserve">Drużyny, </w:t>
      </w:r>
      <w:r>
        <w:rPr>
          <w:rFonts w:eastAsia="Arial" w:ascii="Verdana" w:hAnsi="Verdana"/>
          <w:b/>
          <w:color w:val="000000"/>
          <w:sz w:val="20"/>
          <w:szCs w:val="20"/>
        </w:rPr>
        <w:t xml:space="preserve">które zajęły miejsca 8-10 w I Lidze </w:t>
      </w:r>
      <w:r>
        <w:rPr>
          <w:rFonts w:eastAsia="Arial" w:ascii="Verdana" w:hAnsi="Verdana"/>
          <w:b/>
          <w:sz w:val="20"/>
          <w:szCs w:val="20"/>
        </w:rPr>
        <w:t>w roku poprzednim.</w:t>
      </w:r>
      <w:r/>
    </w:p>
    <w:tbl>
      <w:tblPr>
        <w:tblW w:w="5000" w:type="pct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"/>
        <w:gridCol w:w="108"/>
        <w:gridCol w:w="8290"/>
        <w:gridCol w:w="107"/>
        <w:gridCol w:w="107"/>
        <w:gridCol w:w="107"/>
        <w:gridCol w:w="107"/>
        <w:gridCol w:w="124"/>
      </w:tblGrid>
      <w:tr>
        <w:trPr/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8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290" w:type="dxa"/>
            <w:tcBorders/>
            <w:shd w:fill="auto" w:val="clear"/>
            <w:vAlign w:val="center"/>
          </w:tcPr>
          <w:p>
            <w:pPr>
              <w:pStyle w:val="Normal"/>
            </w:pPr>
            <w:r>
              <w:rPr>
                <w:rFonts w:cs="Arial" w:ascii="Verdana" w:hAnsi="Verdana"/>
                <w:sz w:val="20"/>
                <w:szCs w:val="22"/>
              </w:rPr>
              <w:t xml:space="preserve">1. </w:t>
            </w:r>
            <w:r>
              <w:rPr>
                <w:rFonts w:cs="Arial" w:ascii="Verdana" w:hAnsi="Verdana"/>
                <w:color w:val="00000A"/>
                <w:sz w:val="20"/>
                <w:szCs w:val="22"/>
                <w:u w:val="none"/>
              </w:rPr>
              <w:t>WKS Kopernik II</w:t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2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8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290" w:type="dxa"/>
            <w:tcBorders/>
            <w:shd w:fill="auto" w:val="clear"/>
            <w:vAlign w:val="center"/>
          </w:tcPr>
          <w:p>
            <w:pPr>
              <w:pStyle w:val="Normal"/>
            </w:pPr>
            <w:r>
              <w:rPr>
                <w:rFonts w:cs="Arial" w:ascii="Verdana" w:hAnsi="Verdana"/>
                <w:sz w:val="20"/>
                <w:szCs w:val="22"/>
              </w:rPr>
              <w:t xml:space="preserve">2. </w:t>
            </w:r>
            <w:r>
              <w:rPr>
                <w:rFonts w:cs="Arial" w:ascii="Verdana" w:hAnsi="Verdana"/>
                <w:color w:val="00000A"/>
                <w:sz w:val="20"/>
                <w:szCs w:val="22"/>
                <w:u w:val="none"/>
              </w:rPr>
              <w:t>YMCA Warszawa</w:t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2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8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290" w:type="dxa"/>
            <w:tcBorders/>
            <w:shd w:fill="auto" w:val="clear"/>
            <w:vAlign w:val="center"/>
          </w:tcPr>
          <w:p>
            <w:pPr>
              <w:pStyle w:val="Normal"/>
            </w:pPr>
            <w:r>
              <w:rPr>
                <w:rFonts w:cs="Arial" w:ascii="Verdana" w:hAnsi="Verdana"/>
                <w:sz w:val="20"/>
                <w:szCs w:val="22"/>
              </w:rPr>
              <w:t xml:space="preserve">3. </w:t>
            </w:r>
            <w:r>
              <w:rPr>
                <w:rFonts w:cs="Arial" w:ascii="Verdana" w:hAnsi="Verdana"/>
                <w:color w:val="00000A"/>
                <w:sz w:val="20"/>
                <w:szCs w:val="22"/>
                <w:u w:val="none"/>
              </w:rPr>
              <w:t>Rotmistrz Grudziądz</w:t>
            </w:r>
            <w:r/>
          </w:p>
          <w:p>
            <w:pPr>
              <w:pStyle w:val="Normal"/>
              <w:rPr>
                <w:sz w:val="20"/>
                <w:sz w:val="20"/>
                <w:szCs w:val="22"/>
                <w:rFonts w:ascii="Verdana" w:hAnsi="Verdana" w:eastAsia="Times New Roman" w:cs="Arial"/>
                <w:color w:val="00000A"/>
                <w:lang w:val="pl-PL" w:eastAsia="ar-SA" w:bidi="ar-SA"/>
              </w:rPr>
            </w:pPr>
            <w:r>
              <w:rPr>
                <w:rFonts w:eastAsia="Times New Roman" w:cs="Arial" w:ascii="Verdana" w:hAnsi="Verdana"/>
                <w:sz w:val="20"/>
                <w:szCs w:val="22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0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2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Normal"/>
      </w:pPr>
      <w:r>
        <w:rPr>
          <w:rFonts w:eastAsia="Arial" w:cs="Tahoma" w:ascii="Verdana" w:hAnsi="Verdana"/>
          <w:b/>
          <w:bCs/>
          <w:sz w:val="20"/>
          <w:szCs w:val="20"/>
        </w:rPr>
        <w:t>4.3.4.</w:t>
        <w:tab/>
        <w:t>Drużyny, które zajęły miejsca 4-24 w II Lidze w roku poprzednim.</w:t>
      </w:r>
      <w:r/>
    </w:p>
    <w:p>
      <w:pPr>
        <w:pStyle w:val="Normal"/>
        <w:rPr>
          <w:sz w:val="22"/>
          <w:sz w:val="22"/>
          <w:szCs w:val="24"/>
          <w:rFonts w:ascii="Arial" w:hAnsi="Arial" w:eastAsia="Times New Roman" w:cs="Calibri"/>
          <w:color w:val="00000A"/>
          <w:lang w:val="pl-PL" w:eastAsia="ar-SA" w:bidi="ar-SA"/>
        </w:rPr>
      </w:pPr>
      <w:r>
        <w:rPr>
          <w:rFonts w:eastAsia="Times New Roman" w:cs="Calibri"/>
          <w:szCs w:val="24"/>
          <w:lang w:eastAsia="ar-SA"/>
        </w:rPr>
      </w:r>
      <w:r/>
    </w:p>
    <w:p>
      <w:pPr>
        <w:pStyle w:val="Normal"/>
        <w:rPr>
          <w:sz w:val="20"/>
          <w:b w:val="false"/>
          <w:sz w:val="20"/>
          <w:b w:val="false"/>
          <w:szCs w:val="20"/>
          <w:bCs w:val="false"/>
          <w:rFonts w:ascii="Verdana" w:hAnsi="Verdana" w:eastAsia="Arial" w:cs="Tahoma"/>
        </w:rPr>
      </w:pPr>
      <w:r>
        <w:rPr/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4.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 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Gostman Gostynin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5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KS AZS Politechniki Śląskiej Gliwice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6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UKS Tsz Zieloni Zielonka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7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Krakowski Klub Szachistów 1893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8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OTSz Ostrów Wielkopolski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9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MKS Sandecja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0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Klub Szachowy Laura Chylice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ASSZ „Lipno” Stęszew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2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MKSz GRYF Dębica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3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UKS 21 Podlesie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4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LKS PARNAS Stara Wieś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5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GKSz Hetman Pilzno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6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Skoczek Trojański Warszawa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17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. A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PA SMART Skoczek Czerwiona-Leszczyny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18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GKSz Solny Grzybowo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19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Victoria Chróścice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20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UKS Smecz Konin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2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1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 xml:space="preserve">. </w:t>
      </w:r>
      <w:r>
        <w:rPr>
          <w:rFonts w:eastAsia="Arial" w:cs="Tahoma" w:ascii="Verdana" w:hAnsi="Verdana"/>
          <w:b w:val="false"/>
          <w:bCs w:val="false"/>
          <w:sz w:val="20"/>
          <w:szCs w:val="20"/>
        </w:rPr>
        <w:t>Olimpijczyk Chrzanów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22. Polonia Wrocław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23. MTSz Mińsk Mazowiecki</w:t>
      </w:r>
      <w:r/>
    </w:p>
    <w:p>
      <w:pPr>
        <w:pStyle w:val="Normal"/>
      </w:pPr>
      <w:r>
        <w:rPr>
          <w:rFonts w:eastAsia="Arial" w:cs="Tahoma" w:ascii="Verdana" w:hAnsi="Verdana"/>
          <w:b w:val="false"/>
          <w:bCs w:val="false"/>
          <w:sz w:val="20"/>
          <w:szCs w:val="20"/>
        </w:rPr>
        <w:t>24. Roszada Żory</w:t>
      </w:r>
      <w:r/>
    </w:p>
    <w:p>
      <w:pPr>
        <w:pStyle w:val="Normal"/>
        <w:rPr>
          <w:sz w:val="20"/>
          <w:sz w:val="20"/>
          <w:szCs w:val="20"/>
          <w:rFonts w:ascii="Verdana" w:hAnsi="Verdana" w:eastAsia="Arial" w:cs="Tahoma"/>
          <w:color w:val="00000A"/>
          <w:lang w:val="pl-PL" w:eastAsia="ar-SA" w:bidi="ar-SA"/>
        </w:rPr>
      </w:pPr>
      <w:r>
        <w:rPr>
          <w:rFonts w:eastAsia="Arial" w:cs="Tahoma" w:ascii="Verdana" w:hAnsi="Verdana"/>
          <w:sz w:val="20"/>
          <w:szCs w:val="20"/>
        </w:rPr>
      </w:r>
      <w:r/>
    </w:p>
    <w:tbl>
      <w:tblPr>
        <w:tblW w:w="5000" w:type="pct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"/>
        <w:gridCol w:w="352"/>
        <w:gridCol w:w="8087"/>
        <w:gridCol w:w="84"/>
        <w:gridCol w:w="86"/>
        <w:gridCol w:w="84"/>
        <w:gridCol w:w="85"/>
        <w:gridCol w:w="85"/>
        <w:gridCol w:w="111"/>
      </w:tblGrid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2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3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4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sz w:val="22"/>
                <w:sz w:val="22"/>
                <w:szCs w:val="24"/>
                <w:rFonts w:ascii="Arial" w:hAnsi="Arial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5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6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7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8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9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0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1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2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3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4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5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6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7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/>
                <w:color w:val="000000"/>
              </w:rPr>
            </w:pPr>
            <w:hyperlink r:id="rId18">
              <w:r>
                <w:rPr/>
              </w:r>
            </w:hyperlink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/>
        <w:tc>
          <w:tcPr>
            <w:tcW w:w="9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sz w:val="24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shd w:fill="FFFFFF" w:val="clear"/>
                <w:lang w:eastAsia="ar-SA"/>
              </w:rPr>
            </w:r>
            <w:r/>
          </w:p>
        </w:tc>
        <w:tc>
          <w:tcPr>
            <w:tcW w:w="8087" w:type="dxa"/>
            <w:tcBorders/>
            <w:shd w:fill="auto" w:val="clear"/>
          </w:tcPr>
          <w:p>
            <w:pPr>
              <w:pStyle w:val="Zawartotabeli"/>
              <w:widowControl/>
              <w:suppressLineNumbers/>
              <w:tabs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dstrike w:val="false"/>
                <w:strike w:val="false"/>
                <w:sz w:val="24"/>
                <w:u w:val="none"/>
                <w:effect w:val="none"/>
                <w:shd w:fill="FFFFFF" w:val="clear"/>
                <w:sz w:val="24"/>
                <w:szCs w:val="24"/>
                <w:rFonts w:ascii="Times New Roman" w:hAnsi="Times New Roman" w:eastAsia="Times New Roman" w:cs="Calibri"/>
                <w:color w:val="000000"/>
                <w:lang w:val="pl-PL" w:eastAsia="ar-SA" w:bidi="ar-S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8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111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 w:val="20"/>
                <w:szCs w:val="20"/>
                <w:rFonts w:ascii="Verdana" w:hAnsi="Verdana" w:eastAsia="Times New Roman" w:cs="Calibri"/>
                <w:color w:val="00000A"/>
                <w:lang w:val="pl-PL" w:eastAsia="ar-SA" w:bidi="ar-SA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Normal"/>
        <w:rPr>
          <w:sz w:val="20"/>
          <w:b/>
          <w:sz w:val="20"/>
          <w:b/>
          <w:szCs w:val="20"/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4.3.5.</w:t>
        <w:tab/>
        <w:t>Drużyny, które zwyciężyły w drużynowych mistrzostwach województwa.*</w:t>
      </w:r>
      <w:r/>
    </w:p>
    <w:p>
      <w:pPr>
        <w:pStyle w:val="Normal"/>
        <w:ind w:left="567" w:hanging="0"/>
        <w:rPr>
          <w:sz w:val="20"/>
          <w:b/>
          <w:sz w:val="20"/>
          <w:b/>
          <w:szCs w:val="20"/>
          <w:rFonts w:ascii="Verdana" w:hAnsi="Verdana" w:eastAsia="Arial" w:cs="Calibri"/>
          <w:color w:val="00000A"/>
          <w:lang w:val="pl-PL" w:eastAsia="ar-SA" w:bidi="ar-SA"/>
        </w:rPr>
      </w:pPr>
      <w:r>
        <w:rPr>
          <w:rFonts w:eastAsia="Arial" w:cs="Calibri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25. …............................................ (Dolnośląskie)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26. …............................................(Kujawsko-Pomorskie)</w:t>
        <w:br/>
        <w:t>27. …...........................................  (Lubelskie)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28. …........................................... (Lubuskie)</w:t>
        <w:br/>
        <w:t>29. …............................................(Łódzkie)</w:t>
        <w:br/>
        <w:t>30. ….............................................(Małopolskie)</w:t>
        <w:br/>
        <w:t>31. ….............................................(Mazowieckie)</w:t>
        <w:br/>
        <w:t>32. ….............................................(Opolskie)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33. …..............................................(Podkarpackie)</w:t>
        <w:br/>
        <w:t>34. ….............................................(Podlaskie)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35. UKS „Korona” Gdańsk  (Pomorskie)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36. ….............................................. (Śląskie)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37. ….............................................  (Świętokrzyskie)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38. UKS Debiut Dziesiątka Olsztyn  (Warmińsko-Mazurskie)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39. …............................................. (Wielkopolskie)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40. …............................................. (Zachodniopomorskie)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br/>
      </w:r>
      <w:r/>
    </w:p>
    <w:p>
      <w:pPr>
        <w:pStyle w:val="Normal"/>
        <w:ind w:left="705" w:hanging="705"/>
        <w:jc w:val="both"/>
        <w:rPr>
          <w:sz w:val="20"/>
          <w:b/>
          <w:sz w:val="20"/>
          <w:b/>
          <w:szCs w:val="20"/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4.3.6.</w:t>
        <w:tab/>
        <w:t>Drużyny, które zajęły 2 miejsce w drużynowych mistrzostwach województwa, jeżeli liczba klubów zarejestrowanych w wojewódzkim związku szachowym na dzień 31 grudnia roku poprzedniego, zgodnie z Centralnym Rejestrem PZSzach, wynosiła przynajmniej 30.</w:t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Times New Roman" w:cs="Calibri"/>
          <w:color w:val="00000A"/>
          <w:lang w:val="pl-PL" w:eastAsia="ar-SA" w:bidi="ar-SA"/>
        </w:rPr>
      </w:pPr>
      <w:r>
        <w:rPr>
          <w:rFonts w:eastAsia="Times New Roman" w:cs="Calibri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 xml:space="preserve">41. …............................... 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42. …...............................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43. …...............................</w:t>
      </w:r>
      <w:r/>
    </w:p>
    <w:p>
      <w:pPr>
        <w:pStyle w:val="Normal"/>
        <w:ind w:left="284" w:hanging="0"/>
      </w:pPr>
      <w:r>
        <w:rPr>
          <w:rFonts w:eastAsia="Arial" w:ascii="Verdana" w:hAnsi="Verdana"/>
          <w:sz w:val="20"/>
          <w:szCs w:val="20"/>
        </w:rPr>
        <w:t>44. …...............................</w:t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Times New Roman" w:cs="Calibri"/>
          <w:color w:val="00000A"/>
          <w:lang w:val="pl-PL" w:eastAsia="ar-SA" w:bidi="ar-SA"/>
        </w:rPr>
      </w:pPr>
      <w:r>
        <w:rPr>
          <w:rFonts w:eastAsia="Times New Roman" w:cs="Calibri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jc w:val="both"/>
        <w:rPr>
          <w:sz w:val="20"/>
          <w:b/>
          <w:sz w:val="20"/>
          <w:b/>
          <w:szCs w:val="20"/>
          <w:rFonts w:ascii="Verdana" w:hAnsi="Verdana"/>
          <w:color w:val="000000"/>
        </w:rPr>
      </w:pPr>
      <w:r>
        <w:rPr>
          <w:rFonts w:ascii="Verdana" w:hAnsi="Verdana"/>
          <w:b/>
          <w:sz w:val="20"/>
          <w:szCs w:val="20"/>
        </w:rPr>
        <w:t>4.3.7.</w:t>
        <w:tab/>
        <w:t xml:space="preserve">Drużyny, </w:t>
      </w:r>
      <w:r>
        <w:rPr>
          <w:rFonts w:ascii="Verdana" w:hAnsi="Verdana"/>
          <w:b/>
          <w:color w:val="000000"/>
          <w:sz w:val="20"/>
          <w:szCs w:val="20"/>
        </w:rPr>
        <w:t>których średni ranking FIDE składu podstawowego zweryfikowanego na Odprawie Technicznej wynosi przynajmniej 2150, za wyjątkiem klubów zdegradowanych z Ekstraligi lub I Ligi do ligi wojewódzkiej.</w:t>
      </w:r>
      <w:r/>
    </w:p>
    <w:p>
      <w:pPr>
        <w:pStyle w:val="Normal"/>
        <w:rPr>
          <w:sz w:val="20"/>
          <w:b/>
          <w:sz w:val="20"/>
          <w:b/>
          <w:szCs w:val="20"/>
          <w:rFonts w:ascii="Verdana" w:hAnsi="Verdana" w:eastAsia="Times New Roman" w:cs="Calibri"/>
          <w:color w:val="00000A"/>
          <w:lang w:val="pl-PL" w:eastAsia="ar-SA" w:bidi="ar-SA"/>
        </w:rPr>
      </w:pPr>
      <w:r>
        <w:rPr>
          <w:rFonts w:eastAsia="Times New Roman" w:cs="Calibri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jc w:val="both"/>
      </w:pPr>
      <w:r>
        <w:rPr>
          <w:rFonts w:ascii="Verdana" w:hAnsi="Verdana"/>
          <w:b/>
          <w:sz w:val="20"/>
          <w:szCs w:val="20"/>
        </w:rPr>
        <w:t>4.3.8.</w:t>
        <w:tab/>
        <w:t xml:space="preserve">Drużyny, które zostaną </w:t>
      </w:r>
      <w:r>
        <w:rPr>
          <w:rFonts w:eastAsia="Verdana" w:cs="Tahoma" w:ascii="Verdana" w:hAnsi="Verdana"/>
          <w:b/>
          <w:sz w:val="20"/>
          <w:szCs w:val="20"/>
        </w:rPr>
        <w:t>dopuszczone decyzją prezesa PZSzach, na wniosek wiceprezesa ds. sportu wyczynowego, w sytuacjach wyjątkowych i nietypowych.</w:t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ListParagraph"/>
        <w:ind w:left="720" w:hanging="0"/>
        <w:jc w:val="both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ind w:left="705" w:hanging="705"/>
        <w:rPr>
          <w:sz w:val="20"/>
          <w:b/>
          <w:sz w:val="20"/>
          <w:b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sz w:val="20"/>
          <w:szCs w:val="20"/>
          <w:lang w:eastAsia="ar-SA"/>
        </w:rPr>
      </w:r>
      <w:r/>
    </w:p>
    <w:p>
      <w:pPr>
        <w:pStyle w:val="Normal"/>
        <w:suppressAutoHyphens w:val="false"/>
        <w:spacing w:lineRule="auto" w:line="276" w:before="0" w:after="200"/>
        <w:jc w:val="center"/>
      </w:pPr>
      <w:r>
        <w:rPr>
          <w:rFonts w:eastAsia="Verdana" w:cs="Tahoma" w:ascii="Verdana" w:hAnsi="Verdana"/>
          <w:b/>
          <w:bCs/>
          <w:iCs/>
          <w:sz w:val="20"/>
          <w:szCs w:val="20"/>
        </w:rPr>
        <w:t>Załącznik nr 2</w:t>
        <w:tab/>
        <w:t>(Termin zgłoszenia 17 sierpnia</w:t>
      </w:r>
      <w:r>
        <w:rPr>
          <w:rFonts w:eastAsia="Verdana" w:cs="Tahoma" w:ascii="Verdana" w:hAnsi="Verdana"/>
          <w:b/>
          <w:bCs/>
          <w:iCs/>
          <w:color w:val="000000"/>
          <w:sz w:val="20"/>
          <w:szCs w:val="20"/>
        </w:rPr>
        <w:t xml:space="preserve"> 2018)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lineRule="auto" w:line="360"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</w:t>
        <w:tab/>
        <w:tab/>
        <w:tab/>
        <w:tab/>
        <w:t>.............................................</w:t>
      </w:r>
      <w:r/>
    </w:p>
    <w:p>
      <w:pPr>
        <w:pStyle w:val="Normal"/>
        <w:widowControl w:val="false"/>
        <w:spacing w:lineRule="auto" w:line="360"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 xml:space="preserve">         </w:t>
      </w:r>
      <w:r>
        <w:rPr>
          <w:rFonts w:eastAsia="Verdana" w:cs="Tahoma" w:ascii="Verdana" w:hAnsi="Verdana"/>
          <w:sz w:val="20"/>
          <w:szCs w:val="20"/>
        </w:rPr>
        <w:t>(pieczątka klubu)</w:t>
        <w:tab/>
        <w:tab/>
        <w:tab/>
        <w:tab/>
        <w:tab/>
        <w:tab/>
        <w:t>(miejsce, data)</w:t>
      </w:r>
      <w:r/>
    </w:p>
    <w:p>
      <w:pPr>
        <w:pStyle w:val="Normal"/>
        <w:widowControl w:val="false"/>
        <w:spacing w:lineRule="auto" w:line="360"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lineRule="auto" w:line="360" w:before="120" w:after="120"/>
        <w:jc w:val="center"/>
      </w:pPr>
      <w:r>
        <w:rPr>
          <w:rFonts w:eastAsia="Verdana" w:cs="Tahoma" w:ascii="Verdana" w:hAnsi="Verdana"/>
          <w:b/>
          <w:bCs/>
          <w:sz w:val="20"/>
          <w:szCs w:val="20"/>
        </w:rPr>
        <w:t>POTWIERDZENIE UDZIAŁU DRUŻYNY KLUBOWEJ W II LIDZE 2018</w:t>
      </w:r>
      <w:r/>
    </w:p>
    <w:tbl>
      <w:tblPr>
        <w:tblW w:w="9364" w:type="dxa"/>
        <w:jc w:val="left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6" w:type="dxa"/>
          <w:bottom w:w="0" w:type="dxa"/>
          <w:right w:w="10" w:type="dxa"/>
        </w:tblCellMar>
      </w:tblPr>
      <w:tblGrid>
        <w:gridCol w:w="2683"/>
        <w:gridCol w:w="6680"/>
      </w:tblGrid>
      <w:tr>
        <w:trPr>
          <w:trHeight w:val="680" w:hRule="atLeast"/>
        </w:trPr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i/>
                <w:sz w:val="20"/>
                <w:i/>
                <w:szCs w:val="20"/>
                <w:i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 xml:space="preserve">Klub </w:t>
            </w:r>
            <w:r>
              <w:rPr>
                <w:rFonts w:eastAsia="Verdana" w:cs="Tahoma" w:ascii="Verdana" w:hAnsi="Verdana"/>
                <w:i/>
                <w:iCs/>
                <w:sz w:val="20"/>
                <w:szCs w:val="20"/>
              </w:rPr>
              <w:t>(pełna nazwa)</w:t>
            </w:r>
            <w:r/>
          </w:p>
        </w:tc>
        <w:tc>
          <w:tcPr>
            <w:tcW w:w="6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680" w:hRule="atLeast"/>
        </w:trPr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 xml:space="preserve">Nazwa drużyny </w:t>
            </w: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*</w:t>
            </w:r>
            <w:r/>
          </w:p>
        </w:tc>
        <w:tc>
          <w:tcPr>
            <w:tcW w:w="6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680" w:hRule="atLeast"/>
        </w:trPr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>Adres, telefon,</w:t>
            </w:r>
            <w:r/>
          </w:p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>fax, e-mail</w:t>
            </w:r>
            <w:r/>
          </w:p>
        </w:tc>
        <w:tc>
          <w:tcPr>
            <w:tcW w:w="6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680" w:hRule="atLeast"/>
        </w:trPr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>Nr licencji PZSzach</w:t>
            </w:r>
            <w:r/>
          </w:p>
        </w:tc>
        <w:tc>
          <w:tcPr>
            <w:tcW w:w="6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Times New Roman" w:cs="Calibri"/>
          <w:color w:val="00000A"/>
          <w:lang w:val="pl-PL" w:eastAsia="ar-SA" w:bidi="ar-SA"/>
        </w:rPr>
      </w:pPr>
      <w:r>
        <w:rPr>
          <w:rFonts w:eastAsia="Times New Roman" w:cs="Calibri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Osoba upoważniona do reprezentowania podmiotu: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Imię, nazwisko</w:t>
        <w:tab/>
        <w:tab/>
        <w:tab/>
        <w:tab/>
        <w:t>stanowisko</w:t>
        <w:tab/>
        <w:tab/>
        <w:tab/>
        <w:tab/>
        <w:t>podpis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lineRule="auto" w:line="360" w:before="120" w:after="120"/>
        <w:rPr>
          <w:sz w:val="20"/>
          <w:b/>
          <w:sz w:val="20"/>
          <w:b/>
          <w:szCs w:val="20"/>
          <w:bCs/>
          <w:rFonts w:ascii="Verdana" w:hAnsi="Verdana" w:eastAsia="Verdana" w:cs="Tahoma"/>
        </w:rPr>
      </w:pPr>
      <w:r>
        <w:rPr>
          <w:rFonts w:eastAsia="Verdana" w:cs="Tahoma" w:ascii="Verdana" w:hAnsi="Verdana"/>
          <w:b/>
          <w:bCs/>
          <w:sz w:val="20"/>
          <w:szCs w:val="20"/>
        </w:rPr>
        <w:t>Potwierdzenie wpłat (prosimy o podanie daty wpłaty i nr dokumentu)</w:t>
      </w:r>
      <w:r/>
    </w:p>
    <w:p>
      <w:pPr>
        <w:pStyle w:val="Normal"/>
        <w:widowControl w:val="false"/>
        <w:spacing w:before="120" w:after="120"/>
      </w:pPr>
      <w:r>
        <w:rPr>
          <w:rFonts w:eastAsia="Verdana" w:cs="Tahoma" w:ascii="Verdana" w:hAnsi="Verdana"/>
          <w:sz w:val="20"/>
          <w:szCs w:val="20"/>
        </w:rPr>
        <w:t>1. Składka roczna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widowControl w:val="false"/>
        <w:spacing w:before="120" w:after="120"/>
      </w:pPr>
      <w:r>
        <w:rPr>
          <w:rFonts w:eastAsia="Verdana" w:cs="Tahoma" w:ascii="Verdana" w:hAnsi="Verdana"/>
          <w:sz w:val="20"/>
          <w:szCs w:val="20"/>
        </w:rPr>
        <w:t>2. Opłaty: startowa i organizacyjna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spacing w:before="120" w:after="120"/>
        <w:rPr>
          <w:sz w:val="20"/>
          <w:sz w:val="20"/>
          <w:szCs w:val="20"/>
          <w:rFonts w:ascii="Verdana" w:hAnsi="Verdana" w:eastAsia="Verdana"/>
        </w:rPr>
      </w:pPr>
      <w:r>
        <w:rPr>
          <w:rFonts w:eastAsia="Verdana" w:ascii="Verdana" w:hAnsi="Verdana"/>
          <w:b/>
          <w:bCs/>
          <w:sz w:val="20"/>
          <w:szCs w:val="20"/>
        </w:rPr>
        <w:t>*</w:t>
      </w:r>
      <w:r>
        <w:rPr>
          <w:rFonts w:eastAsia="Verdana" w:ascii="Verdana" w:hAnsi="Verdana"/>
          <w:sz w:val="20"/>
          <w:szCs w:val="20"/>
        </w:rPr>
        <w:t xml:space="preserve"> </w:t>
      </w:r>
      <w:r>
        <w:rPr>
          <w:rFonts w:eastAsia="Verdana" w:ascii="Verdana" w:hAnsi="Verdana"/>
          <w:b/>
          <w:bCs/>
          <w:sz w:val="20"/>
          <w:szCs w:val="20"/>
        </w:rPr>
        <w:t>Nazwa drużyny</w:t>
      </w:r>
      <w:r>
        <w:rPr>
          <w:rFonts w:eastAsia="Verdana" w:ascii="Verdana" w:hAnsi="Verdana"/>
          <w:sz w:val="20"/>
          <w:szCs w:val="20"/>
        </w:rPr>
        <w:t xml:space="preserve"> jest to nazwa, która będzie podawana w oficjalnych wynikach i komunikatach. Nazwa powinna odzwierciedlać podmiot, który reprezentuje drużyna – klub, może także zawierać dodatkowo nazwę sponsora.</w:t>
      </w:r>
      <w:r>
        <w:br w:type="page"/>
      </w:r>
      <w:r/>
    </w:p>
    <w:p>
      <w:pPr>
        <w:pStyle w:val="Normal"/>
        <w:suppressAutoHyphens w:val="false"/>
        <w:spacing w:lineRule="auto" w:line="276" w:before="0" w:after="200"/>
        <w:jc w:val="center"/>
        <w:rPr>
          <w:sz w:val="22"/>
          <w:sz w:val="22"/>
          <w:szCs w:val="24"/>
          <w:rFonts w:ascii="Arial" w:hAnsi="Arial" w:eastAsia="Times New Roman" w:cs="Calibri"/>
          <w:color w:val="00000A"/>
          <w:lang w:val="pl-PL" w:eastAsia="ar-SA" w:bidi="ar-SA"/>
        </w:rPr>
      </w:pPr>
      <w:r>
        <w:rPr>
          <w:rFonts w:eastAsia="Times New Roman" w:cs="Calibri"/>
          <w:szCs w:val="24"/>
          <w:lang w:eastAsia="ar-SA"/>
        </w:rPr>
      </w:r>
      <w:r/>
    </w:p>
    <w:p>
      <w:pPr>
        <w:pStyle w:val="Normal"/>
        <w:suppressAutoHyphens w:val="false"/>
        <w:spacing w:lineRule="auto" w:line="276" w:before="0" w:after="200"/>
        <w:jc w:val="center"/>
      </w:pPr>
      <w:r>
        <w:rPr>
          <w:rFonts w:eastAsia="Verdana" w:cs="Tahoma" w:ascii="Verdana" w:hAnsi="Verdana"/>
          <w:b/>
          <w:bCs/>
          <w:iCs/>
          <w:sz w:val="20"/>
          <w:szCs w:val="20"/>
        </w:rPr>
        <w:t>Załącznik nr 3</w:t>
        <w:tab/>
        <w:t>(Termin zgłoszenia 24 sierpnia</w:t>
      </w:r>
      <w:r>
        <w:rPr>
          <w:rFonts w:eastAsia="Verdana" w:cs="Tahoma" w:ascii="Verdana" w:hAnsi="Verdana"/>
          <w:b/>
          <w:bCs/>
          <w:iCs/>
          <w:color w:val="000000"/>
          <w:sz w:val="20"/>
          <w:szCs w:val="20"/>
        </w:rPr>
        <w:t xml:space="preserve"> 2018)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lineRule="auto" w:line="360"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</w:t>
        <w:tab/>
        <w:tab/>
        <w:tab/>
        <w:tab/>
        <w:t>.............................................</w:t>
      </w:r>
      <w:r/>
    </w:p>
    <w:p>
      <w:pPr>
        <w:pStyle w:val="Normal"/>
        <w:widowControl w:val="false"/>
        <w:spacing w:lineRule="auto" w:line="360"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 xml:space="preserve">         </w:t>
      </w:r>
      <w:r>
        <w:rPr>
          <w:rFonts w:eastAsia="Verdana" w:cs="Tahoma" w:ascii="Verdana" w:hAnsi="Verdana"/>
          <w:sz w:val="20"/>
          <w:szCs w:val="20"/>
        </w:rPr>
        <w:t>(pieczątka klubu)</w:t>
        <w:tab/>
        <w:tab/>
        <w:tab/>
        <w:tab/>
        <w:tab/>
        <w:tab/>
        <w:t>(miejsce, data)</w:t>
      </w:r>
      <w:r/>
    </w:p>
    <w:p>
      <w:pPr>
        <w:pStyle w:val="Normal"/>
        <w:widowControl w:val="false"/>
        <w:spacing w:before="120" w:after="120"/>
        <w:ind w:right="200" w:hanging="0"/>
        <w:jc w:val="center"/>
        <w:rPr>
          <w:sz w:val="20"/>
          <w:b/>
          <w:sz w:val="20"/>
          <w:b/>
          <w:szCs w:val="20"/>
          <w:bCs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b/>
          <w:bCs/>
          <w:sz w:val="20"/>
          <w:szCs w:val="20"/>
          <w:lang w:eastAsia="ar-SA"/>
        </w:rPr>
      </w:r>
      <w:r/>
    </w:p>
    <w:p>
      <w:pPr>
        <w:pStyle w:val="Normal"/>
        <w:widowControl w:val="false"/>
        <w:spacing w:before="120" w:after="120"/>
        <w:ind w:right="200" w:hanging="0"/>
        <w:jc w:val="center"/>
      </w:pPr>
      <w:r>
        <w:rPr>
          <w:rFonts w:eastAsia="Verdana" w:cs="Tahoma" w:ascii="Verdana" w:hAnsi="Verdana"/>
          <w:b/>
          <w:bCs/>
          <w:sz w:val="20"/>
          <w:szCs w:val="20"/>
        </w:rPr>
        <w:t>SKŁAD DRUŻYNY KLUBOWEJ NA II LIGĘ 2018</w:t>
      </w:r>
      <w:r/>
    </w:p>
    <w:tbl>
      <w:tblPr>
        <w:tblW w:w="9439" w:type="dxa"/>
        <w:jc w:val="left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6" w:type="dxa"/>
          <w:bottom w:w="0" w:type="dxa"/>
          <w:right w:w="10" w:type="dxa"/>
        </w:tblCellMar>
      </w:tblPr>
      <w:tblGrid>
        <w:gridCol w:w="2375"/>
        <w:gridCol w:w="4926"/>
        <w:gridCol w:w="2138"/>
      </w:tblGrid>
      <w:tr>
        <w:trPr>
          <w:trHeight w:val="680" w:hRule="atLeas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i/>
                <w:sz w:val="20"/>
                <w:i/>
                <w:szCs w:val="20"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 xml:space="preserve">Klub </w:t>
            </w:r>
            <w:r>
              <w:rPr>
                <w:rFonts w:eastAsia="Verdana" w:cs="Tahoma" w:ascii="Verdana" w:hAnsi="Verdana"/>
                <w:i/>
                <w:sz w:val="20"/>
                <w:szCs w:val="20"/>
              </w:rPr>
              <w:t>(pełna nazwa)</w:t>
            </w:r>
            <w:r/>
          </w:p>
        </w:tc>
        <w:tc>
          <w:tcPr>
            <w:tcW w:w="7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680" w:hRule="atLeas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>Nazwa drużyny</w:t>
            </w:r>
            <w:r/>
          </w:p>
        </w:tc>
        <w:tc>
          <w:tcPr>
            <w:tcW w:w="7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680" w:hRule="atLeas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Lp.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</w:rPr>
              <w:t>Nazwisko i imię</w:t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</w:pPr>
            <w:r>
              <w:rPr>
                <w:rFonts w:eastAsia="Verdana" w:cs="Tahoma" w:ascii="Verdana" w:hAnsi="Verdana"/>
                <w:b/>
                <w:sz w:val="20"/>
                <w:szCs w:val="20"/>
              </w:rPr>
              <w:t>Ranking FIDE na 1.08.2018</w:t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</w:rPr>
              <w:t>1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2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3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4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5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6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 w:val="20"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7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8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9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10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11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12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13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14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340" w:hRule="exact"/>
        </w:trPr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bCs/>
                <w:rFonts w:ascii="Verdana" w:hAnsi="Verdana" w:eastAsia="Verdana" w:cs="Tahoma"/>
              </w:rPr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15</w:t>
            </w:r>
            <w:r/>
          </w:p>
        </w:tc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b/>
                <w:sz w:val="20"/>
                <w:b/>
                <w:szCs w:val="20"/>
                <w:rFonts w:ascii="Verdana" w:hAnsi="Verdana" w:eastAsia="Verdana" w:cs="Tahoma"/>
                <w:color w:val="00000A"/>
                <w:lang w:val="pl-PL" w:eastAsia="ar-SA" w:bidi="ar-SA"/>
              </w:rPr>
            </w:pPr>
            <w:r>
              <w:rPr>
                <w:rFonts w:eastAsia="Verdana" w:cs="Tahoma" w:ascii="Verdana" w:hAnsi="Verdana"/>
                <w:b/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Osoba upoważniona do reprezentowania podmiotu: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Imię, nazwisko</w:t>
        <w:tab/>
        <w:tab/>
        <w:tab/>
        <w:tab/>
        <w:t>stanowisko</w:t>
        <w:tab/>
        <w:tab/>
        <w:tab/>
        <w:tab/>
        <w:t>podpis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  <w:color w:val="00000A"/>
          <w:lang w:val="pl-PL" w:eastAsia="ar-SA" w:bidi="ar-SA"/>
        </w:rPr>
      </w:pPr>
      <w:r>
        <w:rPr>
          <w:rFonts w:eastAsia="Verdana" w:cs="Tahoma" w:ascii="Verdana" w:hAnsi="Verdana"/>
          <w:sz w:val="20"/>
          <w:szCs w:val="20"/>
          <w:lang w:eastAsia="ar-SA"/>
        </w:rPr>
      </w:r>
      <w:r/>
    </w:p>
    <w:p>
      <w:pPr>
        <w:pStyle w:val="Normal"/>
        <w:widowControl w:val="false"/>
        <w:spacing w:lineRule="auto" w:line="360" w:before="120" w:after="120"/>
        <w:rPr>
          <w:sz w:val="20"/>
          <w:b/>
          <w:sz w:val="20"/>
          <w:b/>
          <w:szCs w:val="20"/>
          <w:bCs/>
          <w:rFonts w:ascii="Verdana" w:hAnsi="Verdana" w:eastAsia="Verdana" w:cs="Tahoma"/>
        </w:rPr>
      </w:pPr>
      <w:r>
        <w:rPr>
          <w:rFonts w:eastAsia="Verdana" w:cs="Tahoma" w:ascii="Verdana" w:hAnsi="Verdana"/>
          <w:b/>
          <w:bCs/>
          <w:sz w:val="20"/>
          <w:szCs w:val="20"/>
        </w:rPr>
        <w:t>Potwierdzenie wpłat (prosimy o podanie sumy, daty wpłaty i nr dokumentu)</w:t>
      </w:r>
      <w:r/>
    </w:p>
    <w:p>
      <w:pPr>
        <w:pStyle w:val="Normal"/>
        <w:widowControl w:val="false"/>
        <w:spacing w:before="120" w:after="120"/>
      </w:pPr>
      <w:r>
        <w:rPr>
          <w:rFonts w:eastAsia="Verdana" w:cs="Tahoma" w:ascii="Verdana" w:hAnsi="Verdana"/>
          <w:sz w:val="20"/>
          <w:szCs w:val="20"/>
        </w:rPr>
        <w:t>1. Opłaty rankingowe...............................................................................................</w:t>
      </w:r>
      <w:r/>
    </w:p>
    <w:p>
      <w:pPr>
        <w:pStyle w:val="Normal"/>
        <w:widowControl w:val="false"/>
        <w:spacing w:lineRule="auto" w:line="360"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widowControl w:val="false"/>
        <w:spacing w:before="120" w:after="120"/>
      </w:pPr>
      <w:r>
        <w:rPr>
          <w:rFonts w:eastAsia="Verdana" w:cs="Tahoma" w:ascii="Verdana" w:hAnsi="Verdana"/>
          <w:sz w:val="20"/>
          <w:szCs w:val="20"/>
        </w:rPr>
        <w:t>2. Opłaty za zawodnika zagranicznego</w:t>
      </w:r>
      <w:r/>
    </w:p>
    <w:p>
      <w:pPr>
        <w:pStyle w:val="Normal"/>
        <w:widowControl w:val="false"/>
        <w:spacing w:before="120" w:after="120"/>
        <w:rPr>
          <w:sz w:val="20"/>
          <w:sz w:val="20"/>
          <w:szCs w:val="20"/>
          <w:rFonts w:ascii="Verdana" w:hAnsi="Verdana" w:eastAsia="Verdana" w:cs="Tahoma"/>
        </w:rPr>
      </w:pPr>
      <w:r>
        <w:rPr>
          <w:rFonts w:eastAsia="Verdana" w:cs="Tahoma"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  <w:r/>
    </w:p>
    <w:p>
      <w:pPr>
        <w:pStyle w:val="Normal"/>
        <w:widowControl w:val="false"/>
        <w:spacing w:lineRule="auto" w:line="360" w:before="120" w:after="120"/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/>
    </w:p>
    <w:sectPr>
      <w:type w:val="nextPage"/>
      <w:pgSz w:w="11906" w:h="16838"/>
      <w:pgMar w:left="1417" w:right="1417" w:header="0" w:top="426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4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uiPriority="0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a224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alibri"/>
      <w:color w:val="00000A"/>
      <w:sz w:val="22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rsid w:val="001a2244"/>
    <w:rPr>
      <w:color w:val="0000FF"/>
      <w:u w:val="single"/>
      <w:lang w:val="zxx" w:eastAsia="zxx" w:bidi="zxx"/>
    </w:rPr>
  </w:style>
  <w:style w:type="character" w:styleId="NagwekZnak" w:customStyle="1">
    <w:name w:val="Nagłówek Znak"/>
    <w:basedOn w:val="DefaultParagraphFont"/>
    <w:link w:val="Nagwek"/>
    <w:uiPriority w:val="99"/>
    <w:rsid w:val="001a2244"/>
    <w:rPr>
      <w:rFonts w:ascii="Arial" w:hAnsi="Arial" w:eastAsia="Times New Roman" w:cs="Calibri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rsid w:val="001a2244"/>
    <w:rPr>
      <w:rFonts w:ascii="Arial" w:hAnsi="Arial" w:eastAsia="Times New Roman" w:cs="Calibri"/>
      <w:szCs w:val="24"/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rsid w:val="00aa7473"/>
    <w:rPr>
      <w:rFonts w:ascii="Arial" w:hAnsi="Arial" w:eastAsia="Times New Roman" w:cs="Calibri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a7473"/>
    <w:rPr>
      <w:vertAlign w:val="superscript"/>
    </w:rPr>
  </w:style>
  <w:style w:type="character" w:styleId="ListLabel1">
    <w:name w:val="ListLabel 1"/>
    <w:rPr>
      <w:rFonts w:eastAsia="Verdana" w:cs="Tahoma"/>
    </w:rPr>
  </w:style>
  <w:style w:type="character" w:styleId="ListLabel2">
    <w:name w:val="ListLabel 2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Gwka">
    <w:name w:val="Główka"/>
    <w:basedOn w:val="Normal"/>
    <w:link w:val="NagwekZnak"/>
    <w:uiPriority w:val="99"/>
    <w:unhideWhenUsed/>
    <w:rsid w:val="001a2244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unhideWhenUsed/>
    <w:rsid w:val="001a2244"/>
    <w:pPr>
      <w:tabs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a7473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4340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essarbiter.com/turnieje/2017/tdr_5005/results.html?l=pl&amp;prt=3_" TargetMode="External"/><Relationship Id="rId3" Type="http://schemas.openxmlformats.org/officeDocument/2006/relationships/hyperlink" Target="http://www.chessarbiter.com/turnieje/2017/tdr_5005/results.html?l=pl&amp;prt=4_" TargetMode="External"/><Relationship Id="rId4" Type="http://schemas.openxmlformats.org/officeDocument/2006/relationships/hyperlink" Target="http://www.chessarbiter.com/turnieje/2017/tdr_5005/results.html?l=pl&amp;prt=5_" TargetMode="External"/><Relationship Id="rId5" Type="http://schemas.openxmlformats.org/officeDocument/2006/relationships/hyperlink" Target="http://www.chessarbiter.com/turnieje/2017/tdr_5005/results.html?l=pl&amp;prt=7_" TargetMode="External"/><Relationship Id="rId6" Type="http://schemas.openxmlformats.org/officeDocument/2006/relationships/hyperlink" Target="http://www.chessarbiter.com/turnieje/2017/tdr_5005/results.html?l=pl&amp;prt=8_" TargetMode="External"/><Relationship Id="rId7" Type="http://schemas.openxmlformats.org/officeDocument/2006/relationships/hyperlink" Target="http://www.chessarbiter.com/turnieje/2017/tdr_5005/results.html?l=pl&amp;prt=9_" TargetMode="External"/><Relationship Id="rId8" Type="http://schemas.openxmlformats.org/officeDocument/2006/relationships/hyperlink" Target="http://www.chessarbiter.com/turnieje/2017/tdr_5005/results.html?l=pl&amp;prt=10_" TargetMode="External"/><Relationship Id="rId9" Type="http://schemas.openxmlformats.org/officeDocument/2006/relationships/hyperlink" Target="http://www.chessarbiter.com/turnieje/2017/tdr_5005/results.html?l=pl&amp;prt=11_" TargetMode="External"/><Relationship Id="rId10" Type="http://schemas.openxmlformats.org/officeDocument/2006/relationships/hyperlink" Target="http://www.chessarbiter.com/turnieje/2017/tdr_5005/results.html?l=pl&amp;prt=13_" TargetMode="External"/><Relationship Id="rId11" Type="http://schemas.openxmlformats.org/officeDocument/2006/relationships/hyperlink" Target="http://www.chessarbiter.com/turnieje/2017/tdr_5005/results.html?l=pl&amp;prt=14_" TargetMode="External"/><Relationship Id="rId12" Type="http://schemas.openxmlformats.org/officeDocument/2006/relationships/hyperlink" Target="http://www.chessarbiter.com/turnieje/2017/tdr_5005/results.html?l=pl&amp;prt=15_" TargetMode="External"/><Relationship Id="rId13" Type="http://schemas.openxmlformats.org/officeDocument/2006/relationships/hyperlink" Target="http://www.chessarbiter.com/turnieje/2017/tdr_5005/results.html?l=pl&amp;prt=16_" TargetMode="External"/><Relationship Id="rId14" Type="http://schemas.openxmlformats.org/officeDocument/2006/relationships/hyperlink" Target="http://www.chessarbiter.com/turnieje/2017/tdr_5005/results.html?l=pl&amp;prt=17_" TargetMode="External"/><Relationship Id="rId15" Type="http://schemas.openxmlformats.org/officeDocument/2006/relationships/hyperlink" Target="http://www.chessarbiter.com/turnieje/2017/tdr_5005/results.html?l=pl&amp;prt=18_" TargetMode="External"/><Relationship Id="rId16" Type="http://schemas.openxmlformats.org/officeDocument/2006/relationships/hyperlink" Target="http://www.chessarbiter.com/turnieje/2017/tdr_5005/results.html?l=pl&amp;prt=19_" TargetMode="External"/><Relationship Id="rId17" Type="http://schemas.openxmlformats.org/officeDocument/2006/relationships/hyperlink" Target="http://www.chessarbiter.com/turnieje/2017/tdr_5005/results.html?l=pl&amp;prt=20_" TargetMode="External"/><Relationship Id="rId18" Type="http://schemas.openxmlformats.org/officeDocument/2006/relationships/hyperlink" Target="http://www.chessarbiter.com/turnieje/2017/tdr_5005/results.html?l=pl&amp;prt=21_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Application>LibreOffice/4.3.2.2$Windows_x86 LibreOffice_project/edfb5295ba211bd31ad47d0bad0118690f76407d</Application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2017-07-07T10:27:00Z</dcterms:created>
  <dc:creator>michal Bartel</dc:creator>
  <dc:language>pl-PL</dc:language>
  <dcterms:modified xsi:type="dcterms:W3CDTF">2018-07-13T16:25:15Z</dcterms:modified>
  <cp:revision>13</cp:revision>
</cp:coreProperties>
</file>